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D0" w:rsidRPr="00674E78" w:rsidRDefault="00725472" w:rsidP="002237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E78">
        <w:rPr>
          <w:rFonts w:ascii="Times New Roman" w:hAnsi="Times New Roman" w:cs="Times New Roman"/>
          <w:b/>
          <w:sz w:val="28"/>
          <w:szCs w:val="28"/>
        </w:rPr>
        <w:t>Мастер-класс</w:t>
      </w:r>
      <w:r w:rsidR="0022373D" w:rsidRPr="00674E7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74E78">
        <w:rPr>
          <w:rFonts w:ascii="Times New Roman" w:hAnsi="Times New Roman" w:cs="Times New Roman"/>
          <w:b/>
          <w:sz w:val="28"/>
          <w:szCs w:val="28"/>
        </w:rPr>
        <w:t>Эффективный урок</w:t>
      </w:r>
      <w:r w:rsidR="0022373D" w:rsidRPr="00674E78">
        <w:rPr>
          <w:rFonts w:ascii="Times New Roman" w:hAnsi="Times New Roman" w:cs="Times New Roman"/>
          <w:b/>
          <w:sz w:val="28"/>
          <w:szCs w:val="28"/>
        </w:rPr>
        <w:t>»</w:t>
      </w:r>
    </w:p>
    <w:p w:rsidR="0022373D" w:rsidRPr="00674E78" w:rsidRDefault="0022373D" w:rsidP="0022373D">
      <w:pPr>
        <w:rPr>
          <w:rFonts w:ascii="Times New Roman" w:hAnsi="Times New Roman" w:cs="Times New Roman"/>
          <w:b/>
          <w:sz w:val="28"/>
          <w:szCs w:val="28"/>
        </w:rPr>
      </w:pPr>
    </w:p>
    <w:p w:rsidR="0022373D" w:rsidRDefault="00725472" w:rsidP="0022373D">
      <w:pPr>
        <w:rPr>
          <w:rFonts w:ascii="Times New Roman" w:hAnsi="Times New Roman" w:cs="Times New Roman"/>
          <w:sz w:val="28"/>
          <w:szCs w:val="28"/>
        </w:rPr>
      </w:pPr>
      <w:r w:rsidRPr="00674E78">
        <w:rPr>
          <w:rFonts w:ascii="Times New Roman" w:hAnsi="Times New Roman" w:cs="Times New Roman"/>
          <w:sz w:val="28"/>
          <w:szCs w:val="28"/>
        </w:rPr>
        <w:t>Педагог выходит в короне на голове:</w:t>
      </w:r>
    </w:p>
    <w:p w:rsidR="00265A85" w:rsidRDefault="00265A85" w:rsidP="00265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Коли ты надел корону,</w:t>
      </w:r>
    </w:p>
    <w:p w:rsidR="00265A85" w:rsidRDefault="00265A85" w:rsidP="00265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готов ответ держать</w:t>
      </w:r>
    </w:p>
    <w:p w:rsidR="00265A85" w:rsidRDefault="00265A85" w:rsidP="00265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ответ вам в мастер- классе</w:t>
      </w:r>
    </w:p>
    <w:p w:rsidR="00265A85" w:rsidRPr="00674E78" w:rsidRDefault="00265A85" w:rsidP="00265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Постараюсь показать!</w:t>
      </w:r>
    </w:p>
    <w:p w:rsidR="00725472" w:rsidRPr="00674E78" w:rsidRDefault="00725472" w:rsidP="00265A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Приветствие.</w:t>
      </w:r>
    </w:p>
    <w:bookmarkEnd w:id="0"/>
    <w:p w:rsidR="00725472" w:rsidRPr="00674E78" w:rsidRDefault="00725472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62FF" w:rsidRPr="00674E78" w:rsidRDefault="005062FF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Обозначаем </w:t>
      </w:r>
      <w:r w:rsidRPr="00674E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тему занятия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725472"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25472"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Скажите, что </w:t>
      </w:r>
      <w:r w:rsidR="002E6BB4"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заметили среди представленных картинок? Что общего у всех? Чем отличается та, что выделена красным цветом? </w:t>
      </w: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2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Итак, тема мастер-</w:t>
      </w:r>
      <w:proofErr w:type="spellStart"/>
      <w:proofErr w:type="gramStart"/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класса..</w:t>
      </w:r>
      <w:proofErr w:type="gramEnd"/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</w:t>
      </w:r>
      <w:proofErr w:type="spellEnd"/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внимание, звучит как вопрос. Что нам с вами нужно, чтобы на него ответить? </w:t>
      </w: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эффективный</w:t>
      </w: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критерии эффективного урока</w:t>
      </w: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приемы и методы эффективного урока</w:t>
      </w:r>
    </w:p>
    <w:p w:rsidR="002E6BB4" w:rsidRPr="00674E78" w:rsidRDefault="002E6BB4" w:rsidP="002E6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Формулируем </w:t>
      </w:r>
      <w:r w:rsidRPr="00674E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цель занятия.</w:t>
      </w: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3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Попробуйте найти значение слова «эффективный»</w:t>
      </w:r>
    </w:p>
    <w:p w:rsidR="008376AE" w:rsidRPr="00674E78" w:rsidRDefault="008376AE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BB4" w:rsidRPr="00674E78" w:rsidRDefault="002E6BB4" w:rsidP="002237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4)</w:t>
      </w:r>
      <w:r w:rsidR="008376AE"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Небольшой совет – вспомните корону!</w:t>
      </w:r>
    </w:p>
    <w:p w:rsidR="008376AE" w:rsidRPr="00674E78" w:rsidRDefault="008376AE" w:rsidP="002237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76AE" w:rsidRPr="00674E78" w:rsidRDefault="008376AE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5). </w:t>
      </w:r>
      <w:r w:rsidR="00265A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айдите «три кита» эффективного урока.</w:t>
      </w:r>
    </w:p>
    <w:p w:rsidR="008376AE" w:rsidRPr="00674E78" w:rsidRDefault="008376AE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1A7" w:rsidRPr="00674E78" w:rsidRDefault="008376AE" w:rsidP="00223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(Слайд 6). 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Целеполагание напрямую ведет к мотивации. Нет цели, ученик не будет заинтересован в уроке. Существует множество разных приемов, как помочь детям поставить цель урока:</w:t>
      </w:r>
    </w:p>
    <w:p w:rsidR="008376AE" w:rsidRPr="00674E78" w:rsidRDefault="008376AE" w:rsidP="008376AE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 яркого пятна</w:t>
      </w:r>
    </w:p>
    <w:p w:rsidR="008376AE" w:rsidRPr="00674E78" w:rsidRDefault="008376AE" w:rsidP="008376AE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урока в виде вопроса</w:t>
      </w:r>
    </w:p>
    <w:p w:rsidR="008376AE" w:rsidRPr="00674E78" w:rsidRDefault="008376AE" w:rsidP="008376AE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трудной ситуации с опорой на ранее полученные знания (</w:t>
      </w:r>
      <w:proofErr w:type="spellStart"/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раздатка</w:t>
      </w:r>
      <w:proofErr w:type="spellEnd"/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376AE" w:rsidRPr="00674E78" w:rsidRDefault="008376AE" w:rsidP="008376AE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 (раздаточный материал)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(Слайд 7).</w:t>
      </w:r>
    </w:p>
    <w:p w:rsidR="008376AE" w:rsidRPr="00674E78" w:rsidRDefault="008376AE" w:rsidP="008376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6AE" w:rsidRPr="00674E78" w:rsidRDefault="008376AE" w:rsidP="008376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8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Зависит от целей урока и результатов, которых вы хотите достичь. Существует огромное множество различных методических приемов, которыми можно активизировать </w:t>
      </w:r>
      <w:r w:rsidR="00B831A8"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учащихся на уроке.</w:t>
      </w:r>
    </w:p>
    <w:p w:rsidR="00B831A8" w:rsidRPr="00674E78" w:rsidRDefault="00B831A8" w:rsidP="00B831A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Отсроченная загадка</w:t>
      </w:r>
    </w:p>
    <w:p w:rsidR="00B831A8" w:rsidRPr="00674E78" w:rsidRDefault="00B831A8" w:rsidP="00B831A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Комплексные задания</w:t>
      </w:r>
    </w:p>
    <w:p w:rsidR="00B831A8" w:rsidRPr="00674E78" w:rsidRDefault="00B831A8" w:rsidP="00B831A8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«Лучшая шпаргалка» - Учащийся может отвечать по подготовленной дома «шпаргалке», если:  </w:t>
      </w:r>
    </w:p>
    <w:p w:rsidR="00B831A8" w:rsidRPr="00674E78" w:rsidRDefault="00B831A8" w:rsidP="00B831A8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«шпаргалка» оформлена на листе бумаги форматом А4;  </w:t>
      </w:r>
    </w:p>
    <w:p w:rsidR="00B831A8" w:rsidRPr="00674E78" w:rsidRDefault="00B831A8" w:rsidP="00B831A8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шпаргалке нет текста, а информация представлена отдельными словами, условными знаками, схематичными рисунками, стрелками, расположением единиц информации относительно друг друга; </w:t>
      </w:r>
    </w:p>
    <w:p w:rsidR="00B831A8" w:rsidRPr="00674E78" w:rsidRDefault="00B831A8" w:rsidP="00B831A8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3) количество слов и других единиц информации соответствует принятым условиям (например, на листе может быть не больше 10 слов, трех условных знаков, семи стрелок или линий).  </w:t>
      </w:r>
    </w:p>
    <w:p w:rsidR="00B831A8" w:rsidRPr="00674E78" w:rsidRDefault="00B831A8" w:rsidP="00B831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1A8" w:rsidRPr="00674E78" w:rsidRDefault="00B831A8" w:rsidP="00B831A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9,10). 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Разбиваемся на группы и выполняем задания для составления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«Формулы эффективного урока»</w:t>
      </w:r>
    </w:p>
    <w:p w:rsidR="00B831A8" w:rsidRPr="00674E78" w:rsidRDefault="00B831A8" w:rsidP="00B831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– цели урока</w:t>
      </w:r>
    </w:p>
    <w:p w:rsidR="00B831A8" w:rsidRPr="00674E78" w:rsidRDefault="00B831A8" w:rsidP="00B831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– критерии (результаты) урока</w:t>
      </w:r>
    </w:p>
    <w:p w:rsidR="00B831A8" w:rsidRPr="00674E78" w:rsidRDefault="00B831A8" w:rsidP="00B831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– формы и методы организации эффективного урока</w:t>
      </w:r>
    </w:p>
    <w:p w:rsidR="00B831A8" w:rsidRPr="00674E78" w:rsidRDefault="00B831A8" w:rsidP="00B831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31A8" w:rsidRPr="00674E78" w:rsidRDefault="00674E78" w:rsidP="00B831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74E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12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рефлексия.</w:t>
      </w:r>
    </w:p>
    <w:p w:rsidR="00674E78" w:rsidRPr="00674E78" w:rsidRDefault="00497EDE" w:rsidP="00674E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Лесенка успеха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Каждая ступень — один из видов работы. Чем больше заданий выполнено, тем выше поднимается нарисованный человечек.</w:t>
      </w:r>
    </w:p>
    <w:p w:rsidR="00674E78" w:rsidRPr="00674E78" w:rsidRDefault="00497EDE" w:rsidP="00674E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Дерево успеха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листочек имеет свой определенный цвет: зеленый — все сделал правильно, желтый — встретились трудности, красный — много ошибок. Каждый ученик наряжает свое дерево соответствующими листочками. Подобным же образом можно наряжать елку игрушками, украшать поляну цветами и т.д.</w:t>
      </w:r>
    </w:p>
    <w:p w:rsidR="00497EDE" w:rsidRPr="00674E78" w:rsidRDefault="00497EDE" w:rsidP="00674E7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E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Вагончики</w:t>
      </w:r>
      <w:r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вагончик соответствует определенному заданию. Например, вы планируете провести этап закрепления, состоящий из трех мини-игр и одного творческого задания. У вас — 4 вагончика. Предложите своим ученикам посадить человечков (животных, оставить жетончик) в тот вагончик, задание которого выполн</w:t>
      </w:r>
      <w:r w:rsidR="00674E78" w:rsidRPr="00674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илось легко, быстро и правильно и т. д.</w:t>
      </w:r>
    </w:p>
    <w:p w:rsidR="003F71A7" w:rsidRPr="00674E78" w:rsidRDefault="003F71A7" w:rsidP="00497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3F71A7" w:rsidRPr="00674E78" w:rsidSect="003F71A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50AB"/>
    <w:multiLevelType w:val="hybridMultilevel"/>
    <w:tmpl w:val="DB70FE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46069"/>
    <w:multiLevelType w:val="multilevel"/>
    <w:tmpl w:val="DE40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63278A"/>
    <w:multiLevelType w:val="multilevel"/>
    <w:tmpl w:val="176AA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8D479D"/>
    <w:multiLevelType w:val="multilevel"/>
    <w:tmpl w:val="2C9C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56E30"/>
    <w:multiLevelType w:val="multilevel"/>
    <w:tmpl w:val="0084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94A87"/>
    <w:multiLevelType w:val="hybridMultilevel"/>
    <w:tmpl w:val="E62250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2367D"/>
    <w:multiLevelType w:val="hybridMultilevel"/>
    <w:tmpl w:val="2C38C7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A097A"/>
    <w:multiLevelType w:val="multilevel"/>
    <w:tmpl w:val="6928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62B0C"/>
    <w:multiLevelType w:val="multilevel"/>
    <w:tmpl w:val="6F5A3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4E5B3B"/>
    <w:multiLevelType w:val="multilevel"/>
    <w:tmpl w:val="6A8A9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7504414"/>
    <w:multiLevelType w:val="multilevel"/>
    <w:tmpl w:val="0B70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D073FF"/>
    <w:multiLevelType w:val="hybridMultilevel"/>
    <w:tmpl w:val="DE2CD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A7B20"/>
    <w:multiLevelType w:val="hybridMultilevel"/>
    <w:tmpl w:val="012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457"/>
    <w:rsid w:val="00022F19"/>
    <w:rsid w:val="000D3677"/>
    <w:rsid w:val="0016671F"/>
    <w:rsid w:val="0022373D"/>
    <w:rsid w:val="00265A85"/>
    <w:rsid w:val="002C070E"/>
    <w:rsid w:val="002E6BB4"/>
    <w:rsid w:val="003F71A7"/>
    <w:rsid w:val="00497EDE"/>
    <w:rsid w:val="005062FF"/>
    <w:rsid w:val="00674E78"/>
    <w:rsid w:val="00691789"/>
    <w:rsid w:val="00725472"/>
    <w:rsid w:val="007E2BD0"/>
    <w:rsid w:val="008376AE"/>
    <w:rsid w:val="00946AC1"/>
    <w:rsid w:val="00B831A8"/>
    <w:rsid w:val="00BA5866"/>
    <w:rsid w:val="00C30457"/>
    <w:rsid w:val="00C47FC2"/>
    <w:rsid w:val="00C71057"/>
    <w:rsid w:val="00CB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D3AD"/>
  <w15:docId w15:val="{2352B062-FF34-4CC3-AEC8-78702D84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2F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9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91789"/>
    <w:rPr>
      <w:color w:val="0000FF"/>
      <w:u w:val="single"/>
    </w:rPr>
  </w:style>
  <w:style w:type="paragraph" w:styleId="a6">
    <w:name w:val="No Spacing"/>
    <w:uiPriority w:val="1"/>
    <w:qFormat/>
    <w:rsid w:val="000D3677"/>
    <w:pPr>
      <w:spacing w:after="0" w:line="240" w:lineRule="auto"/>
    </w:pPr>
  </w:style>
  <w:style w:type="character" w:styleId="a7">
    <w:name w:val="Strong"/>
    <w:basedOn w:val="a0"/>
    <w:uiPriority w:val="22"/>
    <w:qFormat/>
    <w:rsid w:val="00C71057"/>
    <w:rPr>
      <w:b/>
      <w:bCs/>
    </w:rPr>
  </w:style>
  <w:style w:type="character" w:styleId="a8">
    <w:name w:val="Emphasis"/>
    <w:basedOn w:val="a0"/>
    <w:uiPriority w:val="20"/>
    <w:qFormat/>
    <w:rsid w:val="00C710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5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FF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Епифанова Ирина Алексеевна</dc:creator>
  <cp:keywords/>
  <dc:description/>
  <cp:lastModifiedBy>Епифанова Ирина Алексеевна</cp:lastModifiedBy>
  <cp:revision>8</cp:revision>
  <cp:lastPrinted>2020-01-20T04:29:00Z</cp:lastPrinted>
  <dcterms:created xsi:type="dcterms:W3CDTF">2020-01-19T15:53:00Z</dcterms:created>
  <dcterms:modified xsi:type="dcterms:W3CDTF">2021-11-09T16:25:00Z</dcterms:modified>
</cp:coreProperties>
</file>