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81" w:rsidRPr="00884DD2" w:rsidRDefault="00884DD2" w:rsidP="00884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D2">
        <w:rPr>
          <w:rFonts w:ascii="Times New Roman" w:hAnsi="Times New Roman" w:cs="Times New Roman"/>
          <w:b/>
          <w:sz w:val="24"/>
          <w:szCs w:val="24"/>
        </w:rPr>
        <w:t>Индивидуальная карта карьерного роста педагога, включенного в резерв</w:t>
      </w:r>
    </w:p>
    <w:tbl>
      <w:tblPr>
        <w:tblStyle w:val="a3"/>
        <w:tblW w:w="0" w:type="auto"/>
        <w:tblLook w:val="04A0"/>
      </w:tblPr>
      <w:tblGrid>
        <w:gridCol w:w="1435"/>
        <w:gridCol w:w="1482"/>
        <w:gridCol w:w="2444"/>
        <w:gridCol w:w="1479"/>
        <w:gridCol w:w="836"/>
        <w:gridCol w:w="1871"/>
        <w:gridCol w:w="3421"/>
        <w:gridCol w:w="2646"/>
      </w:tblGrid>
      <w:tr w:rsidR="00884DD2" w:rsidRPr="00884DD2" w:rsidTr="009174E8">
        <w:tc>
          <w:tcPr>
            <w:tcW w:w="1435" w:type="dxa"/>
            <w:vMerge w:val="restart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82" w:type="dxa"/>
            <w:vMerge w:val="restart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Должность в резерве</w:t>
            </w:r>
          </w:p>
        </w:tc>
        <w:tc>
          <w:tcPr>
            <w:tcW w:w="2444" w:type="dxa"/>
            <w:vMerge w:val="restart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Самообразовательная траектория развития</w:t>
            </w:r>
          </w:p>
        </w:tc>
        <w:tc>
          <w:tcPr>
            <w:tcW w:w="10253" w:type="dxa"/>
            <w:gridSpan w:val="5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Основания для зачисления в резерв</w:t>
            </w:r>
          </w:p>
        </w:tc>
      </w:tr>
      <w:tr w:rsidR="00884DD2" w:rsidRPr="00884DD2" w:rsidTr="009174E8">
        <w:tc>
          <w:tcPr>
            <w:tcW w:w="1435" w:type="dxa"/>
            <w:vMerge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4DD2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Образование </w:t>
            </w:r>
          </w:p>
        </w:tc>
        <w:tc>
          <w:tcPr>
            <w:tcW w:w="836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4DD2">
              <w:rPr>
                <w:rFonts w:ascii="Times New Roman" w:hAnsi="Times New Roman" w:cs="Times New Roman"/>
                <w:sz w:val="20"/>
                <w:szCs w:val="24"/>
              </w:rPr>
              <w:t xml:space="preserve">Стаж </w:t>
            </w:r>
          </w:p>
        </w:tc>
        <w:tc>
          <w:tcPr>
            <w:tcW w:w="1871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4DD2">
              <w:rPr>
                <w:rFonts w:ascii="Times New Roman" w:hAnsi="Times New Roman" w:cs="Times New Roman"/>
                <w:sz w:val="20"/>
                <w:szCs w:val="24"/>
              </w:rPr>
              <w:t>Квалификационная категория</w:t>
            </w:r>
          </w:p>
        </w:tc>
        <w:tc>
          <w:tcPr>
            <w:tcW w:w="3421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диагностических исследований</w:t>
            </w:r>
          </w:p>
        </w:tc>
        <w:tc>
          <w:tcPr>
            <w:tcW w:w="2646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</w:t>
            </w:r>
          </w:p>
        </w:tc>
      </w:tr>
      <w:tr w:rsidR="00884DD2" w:rsidRPr="00884DD2" w:rsidTr="009174E8">
        <w:tc>
          <w:tcPr>
            <w:tcW w:w="1435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82" w:type="dxa"/>
            <w:vAlign w:val="center"/>
          </w:tcPr>
          <w:p w:rsidR="00884DD2" w:rsidRPr="00884DD2" w:rsidRDefault="00884DD2" w:rsidP="00F9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174E8">
              <w:rPr>
                <w:rFonts w:ascii="Times New Roman" w:hAnsi="Times New Roman" w:cs="Times New Roman"/>
                <w:sz w:val="24"/>
                <w:szCs w:val="24"/>
              </w:rPr>
              <w:t>УВР (УМР, ВР, ПВ, ИЭ</w:t>
            </w:r>
            <w:r w:rsidR="00F957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74E8">
              <w:rPr>
                <w:rFonts w:ascii="Times New Roman" w:hAnsi="Times New Roman" w:cs="Times New Roman"/>
                <w:sz w:val="24"/>
                <w:szCs w:val="24"/>
              </w:rPr>
              <w:t>, МР</w:t>
            </w:r>
            <w:r w:rsidR="00F95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DD2" w:rsidRPr="00884DD2" w:rsidRDefault="00884DD2" w:rsidP="00884D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DD2" w:rsidRPr="00884DD2" w:rsidSect="00884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D2"/>
    <w:rsid w:val="00360DAE"/>
    <w:rsid w:val="00884DD2"/>
    <w:rsid w:val="009174E8"/>
    <w:rsid w:val="00CF3781"/>
    <w:rsid w:val="00F9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Бормотова Н.А.</dc:creator>
  <cp:keywords/>
  <dc:description/>
  <cp:lastModifiedBy>dns</cp:lastModifiedBy>
  <cp:revision>3</cp:revision>
  <dcterms:created xsi:type="dcterms:W3CDTF">2023-05-16T06:19:00Z</dcterms:created>
  <dcterms:modified xsi:type="dcterms:W3CDTF">2024-01-12T07:09:00Z</dcterms:modified>
</cp:coreProperties>
</file>